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A56" w:rsidRDefault="00706A56" w:rsidP="00706A56">
      <w:pPr>
        <w:rPr>
          <w:b/>
          <w:bCs/>
          <w:sz w:val="32"/>
        </w:rPr>
      </w:pPr>
      <w:r w:rsidRPr="00F22F1D">
        <w:rPr>
          <w:b/>
          <w:bCs/>
          <w:sz w:val="32"/>
        </w:rPr>
        <w:t xml:space="preserve">             Охрана жизни и здоровья учащихся.</w:t>
      </w:r>
    </w:p>
    <w:p w:rsidR="00706A56" w:rsidRPr="00F22F1D" w:rsidRDefault="00706A56" w:rsidP="00706A56">
      <w:pPr>
        <w:rPr>
          <w:b/>
          <w:bCs/>
          <w:sz w:val="32"/>
        </w:rPr>
      </w:pPr>
    </w:p>
    <w:tbl>
      <w:tblPr>
        <w:tblW w:w="0" w:type="auto"/>
        <w:tblInd w:w="-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1"/>
        <w:gridCol w:w="6688"/>
        <w:gridCol w:w="1225"/>
        <w:gridCol w:w="1407"/>
      </w:tblGrid>
      <w:tr w:rsidR="00706A56" w:rsidTr="00FF37BF">
        <w:tblPrEx>
          <w:tblCellMar>
            <w:top w:w="0" w:type="dxa"/>
            <w:bottom w:w="0" w:type="dxa"/>
          </w:tblCellMar>
        </w:tblPrEx>
        <w:tc>
          <w:tcPr>
            <w:tcW w:w="506" w:type="dxa"/>
          </w:tcPr>
          <w:p w:rsidR="00706A56" w:rsidRDefault="00706A56" w:rsidP="00FF37BF">
            <w:pPr>
              <w:jc w:val="center"/>
            </w:pPr>
            <w:r>
              <w:t>1</w:t>
            </w:r>
          </w:p>
        </w:tc>
        <w:tc>
          <w:tcPr>
            <w:tcW w:w="7421" w:type="dxa"/>
          </w:tcPr>
          <w:p w:rsidR="00706A56" w:rsidRPr="00F22F1D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F22F1D">
              <w:rPr>
                <w:b w:val="0"/>
                <w:bCs/>
              </w:rPr>
              <w:t>В целях обеспечения охраны жизни и здоровья учащихся руководствоваться меро</w:t>
            </w:r>
            <w:r>
              <w:rPr>
                <w:b w:val="0"/>
                <w:bCs/>
              </w:rPr>
              <w:t>приятиями по соблюдению гигиени</w:t>
            </w:r>
            <w:r w:rsidRPr="00F22F1D">
              <w:rPr>
                <w:b w:val="0"/>
                <w:bCs/>
              </w:rPr>
              <w:t>ческих требований к условиям обучения школьников</w:t>
            </w:r>
          </w:p>
        </w:tc>
        <w:tc>
          <w:tcPr>
            <w:tcW w:w="1247" w:type="dxa"/>
          </w:tcPr>
          <w:p w:rsidR="00706A56" w:rsidRDefault="00706A56" w:rsidP="00FF37BF">
            <w:pPr>
              <w:jc w:val="center"/>
            </w:pPr>
          </w:p>
        </w:tc>
        <w:tc>
          <w:tcPr>
            <w:tcW w:w="1417" w:type="dxa"/>
          </w:tcPr>
          <w:p w:rsidR="00706A56" w:rsidRDefault="00706A56" w:rsidP="00FF37BF">
            <w:pPr>
              <w:jc w:val="center"/>
            </w:pPr>
          </w:p>
        </w:tc>
      </w:tr>
      <w:tr w:rsidR="00706A56" w:rsidTr="00FF37BF">
        <w:tblPrEx>
          <w:tblCellMar>
            <w:top w:w="0" w:type="dxa"/>
            <w:bottom w:w="0" w:type="dxa"/>
          </w:tblCellMar>
        </w:tblPrEx>
        <w:tc>
          <w:tcPr>
            <w:tcW w:w="506" w:type="dxa"/>
          </w:tcPr>
          <w:p w:rsidR="00706A56" w:rsidRDefault="00706A56" w:rsidP="00FF37BF">
            <w:pPr>
              <w:jc w:val="center"/>
            </w:pPr>
            <w:r>
              <w:t>2</w:t>
            </w:r>
          </w:p>
        </w:tc>
        <w:tc>
          <w:tcPr>
            <w:tcW w:w="7421" w:type="dxa"/>
          </w:tcPr>
          <w:p w:rsidR="00706A56" w:rsidRDefault="00706A56" w:rsidP="00FF37BF">
            <w:r>
              <w:t>Разработать недостающие инструкции по технике безопасности для учащихся в учебных кабинетах, мастерских, спортзале при проведении внеклассных и внешкольных мероприятий</w:t>
            </w:r>
          </w:p>
        </w:tc>
        <w:tc>
          <w:tcPr>
            <w:tcW w:w="1247" w:type="dxa"/>
          </w:tcPr>
          <w:p w:rsidR="00706A56" w:rsidRDefault="00706A56" w:rsidP="00FF37BF">
            <w:pPr>
              <w:jc w:val="center"/>
            </w:pPr>
            <w:r>
              <w:t>Сентябрь</w:t>
            </w:r>
          </w:p>
        </w:tc>
        <w:tc>
          <w:tcPr>
            <w:tcW w:w="1417" w:type="dxa"/>
          </w:tcPr>
          <w:p w:rsidR="00706A56" w:rsidRDefault="00706A56" w:rsidP="00FF37BF">
            <w:pPr>
              <w:jc w:val="center"/>
            </w:pPr>
            <w:r>
              <w:t>Зав. кабинетами</w:t>
            </w:r>
          </w:p>
        </w:tc>
      </w:tr>
      <w:tr w:rsidR="00706A56" w:rsidTr="00FF37BF">
        <w:tblPrEx>
          <w:tblCellMar>
            <w:top w:w="0" w:type="dxa"/>
            <w:bottom w:w="0" w:type="dxa"/>
          </w:tblCellMar>
        </w:tblPrEx>
        <w:tc>
          <w:tcPr>
            <w:tcW w:w="506" w:type="dxa"/>
          </w:tcPr>
          <w:p w:rsidR="00706A56" w:rsidRDefault="00706A56" w:rsidP="00FF37BF">
            <w:pPr>
              <w:jc w:val="center"/>
            </w:pPr>
            <w:r>
              <w:t>3</w:t>
            </w:r>
          </w:p>
        </w:tc>
        <w:tc>
          <w:tcPr>
            <w:tcW w:w="7421" w:type="dxa"/>
          </w:tcPr>
          <w:p w:rsidR="00706A56" w:rsidRDefault="00706A56" w:rsidP="00FF37BF">
            <w:r>
              <w:t>Проводить беседы по ТБ в классах и вести соответствующие журналы</w:t>
            </w:r>
          </w:p>
        </w:tc>
        <w:tc>
          <w:tcPr>
            <w:tcW w:w="1247" w:type="dxa"/>
          </w:tcPr>
          <w:p w:rsidR="00706A56" w:rsidRDefault="00706A56" w:rsidP="00FF37BF">
            <w:pPr>
              <w:jc w:val="center"/>
            </w:pPr>
            <w:r>
              <w:t>В т./  года</w:t>
            </w:r>
          </w:p>
        </w:tc>
        <w:tc>
          <w:tcPr>
            <w:tcW w:w="1417" w:type="dxa"/>
          </w:tcPr>
          <w:p w:rsidR="00706A56" w:rsidRDefault="00706A56" w:rsidP="00FF37BF">
            <w:pPr>
              <w:jc w:val="center"/>
            </w:pPr>
            <w:proofErr w:type="spellStart"/>
            <w:r>
              <w:t>Кл</w:t>
            </w:r>
            <w:proofErr w:type="gramStart"/>
            <w:r>
              <w:t>.р</w:t>
            </w:r>
            <w:proofErr w:type="gramEnd"/>
            <w:r>
              <w:t>ук</w:t>
            </w:r>
            <w:proofErr w:type="spellEnd"/>
            <w:r>
              <w:t xml:space="preserve"> ,</w:t>
            </w:r>
          </w:p>
          <w:p w:rsidR="00706A56" w:rsidRDefault="00706A56" w:rsidP="00FF37BF">
            <w:pPr>
              <w:jc w:val="center"/>
            </w:pPr>
            <w:proofErr w:type="spellStart"/>
            <w:r>
              <w:t>уч-предм</w:t>
            </w:r>
            <w:proofErr w:type="spellEnd"/>
            <w:r>
              <w:t>.</w:t>
            </w:r>
          </w:p>
        </w:tc>
      </w:tr>
      <w:tr w:rsidR="00706A56" w:rsidTr="00FF37BF">
        <w:tblPrEx>
          <w:tblCellMar>
            <w:top w:w="0" w:type="dxa"/>
            <w:bottom w:w="0" w:type="dxa"/>
          </w:tblCellMar>
        </w:tblPrEx>
        <w:tc>
          <w:tcPr>
            <w:tcW w:w="506" w:type="dxa"/>
          </w:tcPr>
          <w:p w:rsidR="00706A56" w:rsidRDefault="00706A56" w:rsidP="00FF37BF">
            <w:pPr>
              <w:jc w:val="center"/>
            </w:pPr>
            <w:r>
              <w:t>4</w:t>
            </w:r>
          </w:p>
        </w:tc>
        <w:tc>
          <w:tcPr>
            <w:tcW w:w="7421" w:type="dxa"/>
          </w:tcPr>
          <w:p w:rsidR="00706A56" w:rsidRDefault="00706A56" w:rsidP="00FF37BF">
            <w:r>
              <w:t>На переменах организовать игры, исключающие травматизм</w:t>
            </w:r>
          </w:p>
        </w:tc>
        <w:tc>
          <w:tcPr>
            <w:tcW w:w="1247" w:type="dxa"/>
          </w:tcPr>
          <w:p w:rsidR="00706A56" w:rsidRDefault="00706A56" w:rsidP="00FF37BF">
            <w:pPr>
              <w:jc w:val="center"/>
            </w:pPr>
            <w:r>
              <w:t>В т/год</w:t>
            </w:r>
          </w:p>
        </w:tc>
        <w:tc>
          <w:tcPr>
            <w:tcW w:w="1417" w:type="dxa"/>
          </w:tcPr>
          <w:p w:rsidR="00706A56" w:rsidRDefault="00706A56" w:rsidP="00FF37BF">
            <w:pPr>
              <w:jc w:val="center"/>
            </w:pPr>
            <w:proofErr w:type="spellStart"/>
            <w:r>
              <w:t>Ст</w:t>
            </w:r>
            <w:proofErr w:type="gramStart"/>
            <w:r>
              <w:t>.в</w:t>
            </w:r>
            <w:proofErr w:type="gramEnd"/>
            <w:r>
              <w:t>ожат</w:t>
            </w:r>
            <w:proofErr w:type="spellEnd"/>
            <w:r>
              <w:t>.</w:t>
            </w:r>
          </w:p>
        </w:tc>
      </w:tr>
      <w:tr w:rsidR="00706A56" w:rsidTr="00FF37BF">
        <w:tblPrEx>
          <w:tblCellMar>
            <w:top w:w="0" w:type="dxa"/>
            <w:bottom w:w="0" w:type="dxa"/>
          </w:tblCellMar>
        </w:tblPrEx>
        <w:tc>
          <w:tcPr>
            <w:tcW w:w="506" w:type="dxa"/>
          </w:tcPr>
          <w:p w:rsidR="00706A56" w:rsidRDefault="00706A56" w:rsidP="00FF37BF">
            <w:pPr>
              <w:jc w:val="center"/>
            </w:pPr>
            <w:r>
              <w:t>5</w:t>
            </w:r>
          </w:p>
        </w:tc>
        <w:tc>
          <w:tcPr>
            <w:tcW w:w="7421" w:type="dxa"/>
          </w:tcPr>
          <w:p w:rsidR="00706A56" w:rsidRDefault="00706A56" w:rsidP="00FF37BF">
            <w:r>
              <w:t>Проводить физкультминутки на уроках</w:t>
            </w:r>
          </w:p>
        </w:tc>
        <w:tc>
          <w:tcPr>
            <w:tcW w:w="1247" w:type="dxa"/>
          </w:tcPr>
          <w:p w:rsidR="00706A56" w:rsidRDefault="00706A56" w:rsidP="00FF37BF">
            <w:pPr>
              <w:jc w:val="center"/>
            </w:pPr>
            <w:r>
              <w:t>В т/год</w:t>
            </w:r>
          </w:p>
        </w:tc>
        <w:tc>
          <w:tcPr>
            <w:tcW w:w="1417" w:type="dxa"/>
          </w:tcPr>
          <w:p w:rsidR="00706A56" w:rsidRDefault="00706A56" w:rsidP="00FF37BF">
            <w:pPr>
              <w:jc w:val="center"/>
            </w:pPr>
            <w:proofErr w:type="spellStart"/>
            <w:r>
              <w:t>Уч-предм</w:t>
            </w:r>
            <w:proofErr w:type="spellEnd"/>
          </w:p>
        </w:tc>
      </w:tr>
      <w:tr w:rsidR="00706A56" w:rsidTr="00FF37BF">
        <w:tblPrEx>
          <w:tblCellMar>
            <w:top w:w="0" w:type="dxa"/>
            <w:bottom w:w="0" w:type="dxa"/>
          </w:tblCellMar>
        </w:tblPrEx>
        <w:tc>
          <w:tcPr>
            <w:tcW w:w="506" w:type="dxa"/>
          </w:tcPr>
          <w:p w:rsidR="00706A56" w:rsidRDefault="00706A56" w:rsidP="00FF37BF">
            <w:pPr>
              <w:jc w:val="center"/>
            </w:pPr>
            <w:r>
              <w:t>6</w:t>
            </w:r>
          </w:p>
        </w:tc>
        <w:tc>
          <w:tcPr>
            <w:tcW w:w="7421" w:type="dxa"/>
          </w:tcPr>
          <w:p w:rsidR="00706A56" w:rsidRDefault="00706A56" w:rsidP="00FF37BF">
            <w:r>
              <w:t>Рекомендовать классным руководителям размещать детей с ослабленным зрением у окон за первыми столами</w:t>
            </w:r>
          </w:p>
        </w:tc>
        <w:tc>
          <w:tcPr>
            <w:tcW w:w="1247" w:type="dxa"/>
          </w:tcPr>
          <w:p w:rsidR="00706A56" w:rsidRDefault="00706A56" w:rsidP="00FF37BF">
            <w:pPr>
              <w:jc w:val="center"/>
            </w:pPr>
            <w:r>
              <w:t>сентябрь</w:t>
            </w:r>
          </w:p>
        </w:tc>
        <w:tc>
          <w:tcPr>
            <w:tcW w:w="1417" w:type="dxa"/>
          </w:tcPr>
          <w:p w:rsidR="00706A56" w:rsidRDefault="00706A56" w:rsidP="00FF37BF">
            <w:pPr>
              <w:jc w:val="center"/>
            </w:pPr>
            <w:proofErr w:type="spellStart"/>
            <w:r>
              <w:t>Кл</w:t>
            </w:r>
            <w:proofErr w:type="gramStart"/>
            <w:r>
              <w:t>.р</w:t>
            </w:r>
            <w:proofErr w:type="gramEnd"/>
            <w:r>
              <w:t>ук</w:t>
            </w:r>
            <w:proofErr w:type="spellEnd"/>
          </w:p>
        </w:tc>
      </w:tr>
      <w:tr w:rsidR="00706A56" w:rsidTr="00FF37BF">
        <w:tblPrEx>
          <w:tblCellMar>
            <w:top w:w="0" w:type="dxa"/>
            <w:bottom w:w="0" w:type="dxa"/>
          </w:tblCellMar>
        </w:tblPrEx>
        <w:tc>
          <w:tcPr>
            <w:tcW w:w="506" w:type="dxa"/>
          </w:tcPr>
          <w:p w:rsidR="00706A56" w:rsidRDefault="00706A56" w:rsidP="00FF37BF">
            <w:pPr>
              <w:jc w:val="center"/>
            </w:pPr>
            <w:r>
              <w:t>7</w:t>
            </w:r>
          </w:p>
        </w:tc>
        <w:tc>
          <w:tcPr>
            <w:tcW w:w="7421" w:type="dxa"/>
          </w:tcPr>
          <w:p w:rsidR="00706A56" w:rsidRDefault="00706A56" w:rsidP="00FF37BF">
            <w:r>
              <w:t>Учителям-предметникам контролировать правильную посадку учащихся, режим освещенности и проветривание кабинетов на переменах</w:t>
            </w:r>
          </w:p>
        </w:tc>
        <w:tc>
          <w:tcPr>
            <w:tcW w:w="1247" w:type="dxa"/>
          </w:tcPr>
          <w:p w:rsidR="00706A56" w:rsidRDefault="00706A56" w:rsidP="00FF37BF">
            <w:pPr>
              <w:jc w:val="center"/>
            </w:pPr>
            <w:r>
              <w:t>В т/год</w:t>
            </w:r>
          </w:p>
        </w:tc>
        <w:tc>
          <w:tcPr>
            <w:tcW w:w="1417" w:type="dxa"/>
          </w:tcPr>
          <w:p w:rsidR="00706A56" w:rsidRDefault="00706A56" w:rsidP="00FF37BF">
            <w:pPr>
              <w:jc w:val="center"/>
            </w:pPr>
            <w:proofErr w:type="spellStart"/>
            <w:r>
              <w:t>Уч</w:t>
            </w:r>
            <w:proofErr w:type="spellEnd"/>
            <w:r>
              <w:t xml:space="preserve">. </w:t>
            </w:r>
            <w:proofErr w:type="spellStart"/>
            <w:r>
              <w:t>предм</w:t>
            </w:r>
            <w:proofErr w:type="spellEnd"/>
          </w:p>
        </w:tc>
      </w:tr>
      <w:tr w:rsidR="00706A56" w:rsidTr="00FF37BF">
        <w:tblPrEx>
          <w:tblCellMar>
            <w:top w:w="0" w:type="dxa"/>
            <w:bottom w:w="0" w:type="dxa"/>
          </w:tblCellMar>
        </w:tblPrEx>
        <w:tc>
          <w:tcPr>
            <w:tcW w:w="506" w:type="dxa"/>
          </w:tcPr>
          <w:p w:rsidR="00706A56" w:rsidRDefault="00706A56" w:rsidP="00FF37BF">
            <w:pPr>
              <w:jc w:val="center"/>
            </w:pPr>
            <w:r>
              <w:t>8</w:t>
            </w:r>
          </w:p>
        </w:tc>
        <w:tc>
          <w:tcPr>
            <w:tcW w:w="7421" w:type="dxa"/>
          </w:tcPr>
          <w:p w:rsidR="00706A56" w:rsidRDefault="00706A56" w:rsidP="00FF37BF">
            <w:r>
              <w:t>Во время сельхоз. работ учитывать состояние здоровья детей</w:t>
            </w:r>
          </w:p>
        </w:tc>
        <w:tc>
          <w:tcPr>
            <w:tcW w:w="1247" w:type="dxa"/>
          </w:tcPr>
          <w:p w:rsidR="00706A56" w:rsidRDefault="00706A56" w:rsidP="00FF37BF">
            <w:pPr>
              <w:jc w:val="center"/>
            </w:pPr>
            <w:r>
              <w:t>Осень - весна</w:t>
            </w:r>
          </w:p>
        </w:tc>
        <w:tc>
          <w:tcPr>
            <w:tcW w:w="1417" w:type="dxa"/>
          </w:tcPr>
          <w:p w:rsidR="00706A56" w:rsidRDefault="00706A56" w:rsidP="00FF37BF">
            <w:pPr>
              <w:jc w:val="center"/>
            </w:pPr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 xml:space="preserve">ук. </w:t>
            </w:r>
          </w:p>
        </w:tc>
      </w:tr>
    </w:tbl>
    <w:p w:rsidR="00706A56" w:rsidRDefault="00706A56" w:rsidP="00706A56">
      <w:pPr>
        <w:ind w:left="360"/>
        <w:jc w:val="center"/>
      </w:pPr>
    </w:p>
    <w:p w:rsidR="00706A56" w:rsidRDefault="00706A56" w:rsidP="00706A56"/>
    <w:p w:rsidR="00706A56" w:rsidRDefault="00706A56" w:rsidP="00706A56">
      <w:pPr>
        <w:pStyle w:val="a5"/>
      </w:pPr>
      <w:r>
        <w:t xml:space="preserve">  График </w:t>
      </w:r>
      <w:proofErr w:type="gramStart"/>
      <w:r>
        <w:t>контроля  за</w:t>
      </w:r>
      <w:proofErr w:type="gramEnd"/>
      <w:r>
        <w:t xml:space="preserve">  охраной труда и техникой безопасности</w:t>
      </w:r>
    </w:p>
    <w:tbl>
      <w:tblPr>
        <w:tblpPr w:leftFromText="180" w:rightFromText="180" w:vertAnchor="text" w:horzAnchor="page" w:tblpX="582" w:tblpY="260"/>
        <w:tblW w:w="10660" w:type="dxa"/>
        <w:tblBorders>
          <w:top w:val="single" w:sz="12" w:space="0" w:color="008000"/>
          <w:bottom w:val="single" w:sz="12" w:space="0" w:color="008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222"/>
        <w:gridCol w:w="100"/>
        <w:gridCol w:w="5160"/>
        <w:gridCol w:w="184"/>
        <w:gridCol w:w="2194"/>
        <w:gridCol w:w="1800"/>
      </w:tblGrid>
      <w:tr w:rsidR="00706A56" w:rsidRPr="00DB6675" w:rsidTr="00FF37BF">
        <w:trPr>
          <w:trHeight w:val="320"/>
        </w:trPr>
        <w:tc>
          <w:tcPr>
            <w:tcW w:w="1222" w:type="dxa"/>
            <w:tcBorders>
              <w:top w:val="single" w:sz="12" w:space="0" w:color="008000"/>
              <w:left w:val="single" w:sz="4" w:space="0" w:color="auto"/>
              <w:bottom w:val="single" w:sz="6" w:space="0" w:color="008000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Месяц</w:t>
            </w:r>
          </w:p>
        </w:tc>
        <w:tc>
          <w:tcPr>
            <w:tcW w:w="100" w:type="dxa"/>
            <w:tcBorders>
              <w:top w:val="single" w:sz="12" w:space="0" w:color="008000"/>
              <w:left w:val="single" w:sz="4" w:space="0" w:color="auto"/>
              <w:bottom w:val="single" w:sz="6" w:space="0" w:color="008000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single" w:sz="12" w:space="0" w:color="008000"/>
              <w:left w:val="nil"/>
              <w:bottom w:val="single" w:sz="6" w:space="0" w:color="008000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Что контролируется</w:t>
            </w:r>
          </w:p>
        </w:tc>
        <w:tc>
          <w:tcPr>
            <w:tcW w:w="184" w:type="dxa"/>
            <w:tcBorders>
              <w:top w:val="single" w:sz="12" w:space="0" w:color="008000"/>
              <w:left w:val="single" w:sz="4" w:space="0" w:color="auto"/>
              <w:bottom w:val="single" w:sz="6" w:space="0" w:color="008000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single" w:sz="12" w:space="0" w:color="008000"/>
              <w:left w:val="nil"/>
              <w:bottom w:val="single" w:sz="6" w:space="0" w:color="008000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Ответственный</w:t>
            </w:r>
          </w:p>
        </w:tc>
        <w:tc>
          <w:tcPr>
            <w:tcW w:w="1800" w:type="dxa"/>
            <w:tcBorders>
              <w:top w:val="single" w:sz="12" w:space="0" w:color="008000"/>
              <w:left w:val="nil"/>
              <w:bottom w:val="single" w:sz="6" w:space="0" w:color="008000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Отметка</w:t>
            </w: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о</w:t>
            </w: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proofErr w:type="gramStart"/>
            <w:r w:rsidRPr="00DB6675">
              <w:rPr>
                <w:b w:val="0"/>
                <w:bCs/>
              </w:rPr>
              <w:t>выполнении</w:t>
            </w:r>
            <w:proofErr w:type="gramEnd"/>
          </w:p>
        </w:tc>
      </w:tr>
      <w:tr w:rsidR="00706A56" w:rsidRPr="00DB6675" w:rsidTr="00FF37BF">
        <w:trPr>
          <w:trHeight w:val="390"/>
        </w:trPr>
        <w:tc>
          <w:tcPr>
            <w:tcW w:w="1222" w:type="dxa"/>
            <w:tcBorders>
              <w:top w:val="single" w:sz="6" w:space="0" w:color="008000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Сентябрь</w:t>
            </w:r>
          </w:p>
        </w:tc>
        <w:tc>
          <w:tcPr>
            <w:tcW w:w="100" w:type="dxa"/>
            <w:tcBorders>
              <w:top w:val="single" w:sz="6" w:space="0" w:color="008000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single" w:sz="6" w:space="0" w:color="008000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 xml:space="preserve">Готовность классных комнат и кабинетов приему учащихся, выполнение уставных </w:t>
            </w:r>
            <w:proofErr w:type="spellStart"/>
            <w:r w:rsidRPr="00DB6675">
              <w:rPr>
                <w:b w:val="0"/>
                <w:bCs/>
              </w:rPr>
              <w:t>требо</w:t>
            </w:r>
            <w:proofErr w:type="spellEnd"/>
          </w:p>
        </w:tc>
        <w:tc>
          <w:tcPr>
            <w:tcW w:w="184" w:type="dxa"/>
            <w:tcBorders>
              <w:top w:val="single" w:sz="6" w:space="0" w:color="008000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single" w:sz="6" w:space="0" w:color="008000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 xml:space="preserve">Директор, </w:t>
            </w:r>
            <w:proofErr w:type="gramStart"/>
            <w:r>
              <w:rPr>
                <w:b w:val="0"/>
                <w:bCs/>
              </w:rPr>
              <w:t>классные</w:t>
            </w:r>
            <w:proofErr w:type="gramEnd"/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proofErr w:type="spellStart"/>
            <w:r w:rsidRPr="00DB6675">
              <w:rPr>
                <w:b w:val="0"/>
                <w:bCs/>
              </w:rPr>
              <w:t>руко</w:t>
            </w:r>
            <w:r>
              <w:rPr>
                <w:b w:val="0"/>
                <w:bCs/>
              </w:rPr>
              <w:t>вродители</w:t>
            </w:r>
            <w:proofErr w:type="spellEnd"/>
            <w:r w:rsidRPr="00DB6675">
              <w:rPr>
                <w:b w:val="0"/>
                <w:bCs/>
              </w:rPr>
              <w:softHyphen/>
            </w:r>
          </w:p>
        </w:tc>
        <w:tc>
          <w:tcPr>
            <w:tcW w:w="1800" w:type="dxa"/>
            <w:tcBorders>
              <w:top w:val="single" w:sz="6" w:space="0" w:color="008000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371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proofErr w:type="spellStart"/>
            <w:r w:rsidRPr="00DB6675">
              <w:rPr>
                <w:b w:val="0"/>
                <w:bCs/>
              </w:rPr>
              <w:t>вании</w:t>
            </w:r>
            <w:proofErr w:type="spellEnd"/>
            <w:r w:rsidRPr="00DB6675">
              <w:rPr>
                <w:b w:val="0"/>
                <w:bCs/>
              </w:rPr>
              <w:t xml:space="preserve"> по технике безопасности</w:t>
            </w:r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100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240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Октябрь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 xml:space="preserve">Наличие стендов и правил для учащихся </w:t>
            </w:r>
            <w:proofErr w:type="gramStart"/>
            <w:r w:rsidRPr="00DB6675">
              <w:rPr>
                <w:b w:val="0"/>
                <w:bCs/>
              </w:rPr>
              <w:t>по</w:t>
            </w:r>
            <w:proofErr w:type="gramEnd"/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ПК</w:t>
            </w:r>
            <w:r w:rsidRPr="00DB6675">
              <w:rPr>
                <w:b w:val="0"/>
                <w:bCs/>
              </w:rPr>
              <w:t>, директор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220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технике безопасности в кабинетах</w:t>
            </w:r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320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Ноябрь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Уме</w:t>
            </w:r>
            <w:r>
              <w:rPr>
                <w:b w:val="0"/>
                <w:bCs/>
              </w:rPr>
              <w:t xml:space="preserve">ние </w:t>
            </w:r>
            <w:r w:rsidRPr="00DB6675">
              <w:rPr>
                <w:b w:val="0"/>
                <w:bCs/>
              </w:rPr>
              <w:t xml:space="preserve"> обра</w:t>
            </w:r>
            <w:r w:rsidRPr="00DB6675">
              <w:rPr>
                <w:b w:val="0"/>
                <w:bCs/>
              </w:rPr>
              <w:softHyphen/>
              <w:t>щаться с техническими средствами обучения</w:t>
            </w:r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Директор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323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240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Декабрь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Наличие необходимых средств по охране труда</w:t>
            </w:r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 xml:space="preserve"> зам.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248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и технике безопасности в кабинетах химии,</w:t>
            </w:r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директора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326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физики, учебных мастерских, спортзале</w:t>
            </w:r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240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Январь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 xml:space="preserve">Выполнение правил по технике безопасности </w:t>
            </w:r>
            <w:proofErr w:type="gramStart"/>
            <w:r w:rsidRPr="00DB6675">
              <w:rPr>
                <w:b w:val="0"/>
                <w:bCs/>
              </w:rPr>
              <w:t>на</w:t>
            </w:r>
            <w:proofErr w:type="gramEnd"/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директор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325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proofErr w:type="gramStart"/>
            <w:r w:rsidRPr="00DB6675">
              <w:rPr>
                <w:b w:val="0"/>
                <w:bCs/>
              </w:rPr>
              <w:t>уроках</w:t>
            </w:r>
            <w:proofErr w:type="gramEnd"/>
            <w:r w:rsidRPr="00DB6675">
              <w:rPr>
                <w:b w:val="0"/>
                <w:bCs/>
              </w:rPr>
              <w:t xml:space="preserve"> химии при проведении практических и</w:t>
            </w:r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260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лабораторных работ</w:t>
            </w:r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240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Февраль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 xml:space="preserve">Правильность хранения химических реактивов </w:t>
            </w:r>
            <w:proofErr w:type="gramStart"/>
            <w:r w:rsidRPr="00DB6675">
              <w:rPr>
                <w:b w:val="0"/>
                <w:bCs/>
              </w:rPr>
              <w:t>в</w:t>
            </w:r>
            <w:proofErr w:type="gramEnd"/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Директор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298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лаборатории</w:t>
            </w:r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277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Выполнение учащимися правил по технике</w:t>
            </w:r>
            <w:r>
              <w:rPr>
                <w:b w:val="0"/>
                <w:bCs/>
              </w:rPr>
              <w:t xml:space="preserve"> при выполнении лабораторных работ по физике</w:t>
            </w:r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Зам. директора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327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325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240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Март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Ведение журналов по технике безопасности</w:t>
            </w:r>
            <w:r>
              <w:rPr>
                <w:b w:val="0"/>
                <w:bCs/>
              </w:rPr>
              <w:t xml:space="preserve"> </w:t>
            </w:r>
            <w:proofErr w:type="gramStart"/>
            <w:r w:rsidRPr="00DB6675">
              <w:rPr>
                <w:b w:val="0"/>
                <w:bCs/>
              </w:rPr>
              <w:t>в</w:t>
            </w:r>
            <w:proofErr w:type="gramEnd"/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Зам. директора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220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proofErr w:type="gramStart"/>
            <w:r w:rsidRPr="00DB6675">
              <w:rPr>
                <w:b w:val="0"/>
                <w:bCs/>
              </w:rPr>
              <w:t>кабинетах</w:t>
            </w:r>
            <w:proofErr w:type="gramEnd"/>
            <w:r w:rsidRPr="00DB6675">
              <w:rPr>
                <w:b w:val="0"/>
                <w:bCs/>
              </w:rPr>
              <w:t xml:space="preserve"> </w:t>
            </w:r>
            <w:r>
              <w:rPr>
                <w:b w:val="0"/>
                <w:bCs/>
              </w:rPr>
              <w:t xml:space="preserve"> </w:t>
            </w:r>
            <w:r w:rsidRPr="00DB6675">
              <w:rPr>
                <w:b w:val="0"/>
                <w:bCs/>
              </w:rPr>
              <w:t>химии, физики, учебных мастерских</w:t>
            </w:r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220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Апрель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Водоснабжение и освещение в кабинетах,</w:t>
            </w: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 xml:space="preserve"> </w:t>
            </w:r>
            <w:proofErr w:type="gramStart"/>
            <w:r w:rsidRPr="00DB6675">
              <w:rPr>
                <w:b w:val="0"/>
                <w:bCs/>
              </w:rPr>
              <w:t>коридорах</w:t>
            </w:r>
            <w:proofErr w:type="gramEnd"/>
            <w:r w:rsidRPr="00DB6675">
              <w:rPr>
                <w:b w:val="0"/>
                <w:bCs/>
              </w:rPr>
              <w:t xml:space="preserve">, </w:t>
            </w:r>
            <w:r>
              <w:rPr>
                <w:b w:val="0"/>
                <w:bCs/>
              </w:rPr>
              <w:t xml:space="preserve"> </w:t>
            </w:r>
            <w:r w:rsidRPr="00DB6675">
              <w:rPr>
                <w:b w:val="0"/>
                <w:bCs/>
              </w:rPr>
              <w:t>туалетных комнатах</w:t>
            </w:r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Директор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268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ПК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775"/>
        </w:trPr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Май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>Выполнение учащимися правил по технике</w:t>
            </w: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 w:rsidRPr="00DB6675">
              <w:rPr>
                <w:b w:val="0"/>
                <w:bCs/>
              </w:rPr>
              <w:t xml:space="preserve">пришкольном </w:t>
            </w:r>
            <w:proofErr w:type="gramStart"/>
            <w:r w:rsidRPr="00DB6675">
              <w:rPr>
                <w:b w:val="0"/>
                <w:bCs/>
              </w:rPr>
              <w:t>участке</w:t>
            </w:r>
            <w:proofErr w:type="gramEnd"/>
            <w:r>
              <w:rPr>
                <w:b w:val="0"/>
                <w:bCs/>
              </w:rPr>
              <w:t>.</w:t>
            </w: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Д</w:t>
            </w:r>
            <w:r w:rsidRPr="00DB6675">
              <w:rPr>
                <w:b w:val="0"/>
                <w:bCs/>
              </w:rPr>
              <w:t>иректор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  <w:tr w:rsidR="00706A56" w:rsidRPr="00DB6675" w:rsidTr="00FF37BF">
        <w:trPr>
          <w:trHeight w:val="110"/>
        </w:trPr>
        <w:tc>
          <w:tcPr>
            <w:tcW w:w="1222" w:type="dxa"/>
            <w:tcBorders>
              <w:top w:val="nil"/>
              <w:left w:val="nil"/>
              <w:bottom w:val="single" w:sz="12" w:space="0" w:color="008000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single" w:sz="12" w:space="0" w:color="008000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12" w:space="0" w:color="008000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84" w:type="dxa"/>
            <w:tcBorders>
              <w:top w:val="nil"/>
              <w:left w:val="single" w:sz="4" w:space="0" w:color="auto"/>
              <w:bottom w:val="single" w:sz="12" w:space="0" w:color="008000"/>
              <w:right w:val="nil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single" w:sz="12" w:space="0" w:color="008000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008000"/>
              <w:right w:val="single" w:sz="4" w:space="0" w:color="auto"/>
            </w:tcBorders>
          </w:tcPr>
          <w:p w:rsidR="00706A56" w:rsidRPr="00DB6675" w:rsidRDefault="00706A56" w:rsidP="00FF37BF">
            <w:pPr>
              <w:pStyle w:val="a3"/>
              <w:tabs>
                <w:tab w:val="clear" w:pos="4677"/>
                <w:tab w:val="clear" w:pos="9355"/>
              </w:tabs>
              <w:rPr>
                <w:b w:val="0"/>
                <w:bCs/>
              </w:rPr>
            </w:pPr>
          </w:p>
        </w:tc>
      </w:tr>
    </w:tbl>
    <w:p w:rsidR="00706A56" w:rsidRPr="00DB6675" w:rsidRDefault="00706A56" w:rsidP="00706A56">
      <w:pPr>
        <w:pStyle w:val="a3"/>
        <w:tabs>
          <w:tab w:val="clear" w:pos="4677"/>
          <w:tab w:val="clear" w:pos="9355"/>
        </w:tabs>
        <w:rPr>
          <w:b w:val="0"/>
          <w:bCs/>
        </w:rPr>
      </w:pPr>
    </w:p>
    <w:p w:rsidR="00F20A5E" w:rsidRDefault="00F20A5E"/>
    <w:sectPr w:rsidR="00F20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06A56"/>
    <w:rsid w:val="00706A56"/>
    <w:rsid w:val="00F20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06A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706A56"/>
    <w:rPr>
      <w:rFonts w:ascii="Times New Roman" w:eastAsia="Times New Roman" w:hAnsi="Times New Roman" w:cs="Times New Roman"/>
      <w:b/>
      <w:sz w:val="24"/>
      <w:szCs w:val="24"/>
    </w:rPr>
  </w:style>
  <w:style w:type="paragraph" w:styleId="a5">
    <w:name w:val="Title"/>
    <w:basedOn w:val="a"/>
    <w:link w:val="a6"/>
    <w:qFormat/>
    <w:rsid w:val="00706A56"/>
    <w:pPr>
      <w:spacing w:before="180" w:after="0" w:line="218" w:lineRule="auto"/>
      <w:ind w:left="240" w:right="1200"/>
      <w:jc w:val="center"/>
    </w:pPr>
    <w:rPr>
      <w:rFonts w:ascii="Times New Roman" w:eastAsia="Times New Roman" w:hAnsi="Times New Roman" w:cs="Times New Roman"/>
      <w:b/>
      <w:bCs/>
      <w:sz w:val="32"/>
      <w:szCs w:val="18"/>
    </w:rPr>
  </w:style>
  <w:style w:type="character" w:customStyle="1" w:styleId="a6">
    <w:name w:val="Название Знак"/>
    <w:basedOn w:val="a0"/>
    <w:link w:val="a5"/>
    <w:rsid w:val="00706A56"/>
    <w:rPr>
      <w:rFonts w:ascii="Times New Roman" w:eastAsia="Times New Roman" w:hAnsi="Times New Roman" w:cs="Times New Roman"/>
      <w:b/>
      <w:bCs/>
      <w:sz w:val="32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1965</Characters>
  <Application>Microsoft Office Word</Application>
  <DocSecurity>0</DocSecurity>
  <Lines>16</Lines>
  <Paragraphs>4</Paragraphs>
  <ScaleCrop>false</ScaleCrop>
  <Company>В-Готнянская ООШ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dcterms:created xsi:type="dcterms:W3CDTF">2011-07-08T10:03:00Z</dcterms:created>
  <dcterms:modified xsi:type="dcterms:W3CDTF">2011-07-08T10:03:00Z</dcterms:modified>
</cp:coreProperties>
</file>